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2D8C9" w14:textId="77777777" w:rsidR="00CA5922" w:rsidRDefault="007D5DCA">
      <w:pPr>
        <w:pStyle w:val="n5"/>
        <w:rPr>
          <w:rFonts w:hint="eastAsia"/>
        </w:rPr>
      </w:pPr>
      <w:bookmarkStart w:id="0" w:name="_GoBack"/>
      <w:bookmarkEnd w:id="0"/>
      <w:r>
        <w:t>(RECLAMACIÓN CONTRA... OU RECURSO CONTRA... O QUE CORRESPONDA</w:t>
      </w:r>
      <w:r>
        <w:commentReference w:id="1"/>
      </w:r>
      <w:r>
        <w:t>)</w:t>
      </w:r>
    </w:p>
    <w:p w14:paraId="7E83877C" w14:textId="77777777" w:rsidR="00CA5922" w:rsidRDefault="007D5DCA">
      <w:pPr>
        <w:pStyle w:val="tx1"/>
        <w:rPr>
          <w:rFonts w:hint="eastAsia"/>
        </w:rPr>
      </w:pPr>
      <w:r>
        <w:t>Nome e apelidos da persoa reclamante) con DNI _____________ e enderezo en (datos de contacto da persoa reclamante co enderezo completo para a comunicación da resolución)</w:t>
      </w:r>
    </w:p>
    <w:p w14:paraId="16F1929D" w14:textId="77777777" w:rsidR="00CA5922" w:rsidRDefault="007D5DCA">
      <w:pPr>
        <w:pStyle w:val="n6"/>
        <w:rPr>
          <w:rFonts w:hint="eastAsia"/>
        </w:rPr>
      </w:pPr>
      <w:r>
        <w:t>EXPOÑO</w:t>
      </w:r>
    </w:p>
    <w:p w14:paraId="4C926089" w14:textId="77777777" w:rsidR="00CA5922" w:rsidRDefault="007D5DCA">
      <w:pPr>
        <w:pStyle w:val="tx1"/>
        <w:rPr>
          <w:rFonts w:hint="eastAsia"/>
        </w:rPr>
      </w:pPr>
      <w:r>
        <w:t>(Exposición,</w:t>
      </w:r>
      <w:r>
        <w:t xml:space="preserve"> argumentación, e/ou motivo da reclamación ou recurso) e polo tanto,</w:t>
      </w:r>
    </w:p>
    <w:p w14:paraId="268E36E5" w14:textId="77777777" w:rsidR="00CA5922" w:rsidRDefault="007D5DCA">
      <w:pPr>
        <w:pStyle w:val="n6"/>
        <w:rPr>
          <w:rFonts w:hint="eastAsia"/>
        </w:rPr>
      </w:pPr>
      <w:r>
        <w:t>SOLICITO</w:t>
      </w:r>
    </w:p>
    <w:p w14:paraId="38DCC1D7" w14:textId="77777777" w:rsidR="00CA5922" w:rsidRDefault="007D5DCA">
      <w:pPr>
        <w:pStyle w:val="tx1"/>
        <w:rPr>
          <w:rFonts w:hint="eastAsia"/>
        </w:rPr>
      </w:pPr>
      <w:r>
        <w:t>(Consideración do que debería de facer o organismo ou institución a que se dirixe para satisfacer o motivo da reclamación exposto no apartado anterior)</w:t>
      </w:r>
    </w:p>
    <w:p w14:paraId="080515FF" w14:textId="77777777" w:rsidR="00CA5922" w:rsidRDefault="007D5DCA">
      <w:pPr>
        <w:pStyle w:val="n6"/>
        <w:rPr>
          <w:rFonts w:hint="eastAsia"/>
        </w:rPr>
      </w:pPr>
      <w:r>
        <w:t>DOCUMENTACIÓN ACHEGADA</w:t>
      </w:r>
    </w:p>
    <w:p w14:paraId="462996A7" w14:textId="77777777" w:rsidR="00CA5922" w:rsidRDefault="007D5DCA">
      <w:pPr>
        <w:pStyle w:val="tx1"/>
        <w:rPr>
          <w:rFonts w:hint="eastAsia"/>
        </w:rPr>
      </w:pPr>
      <w:r>
        <w:t>(Se</w:t>
      </w:r>
      <w:r>
        <w:t xml:space="preserve"> se achegan documentos ou outras evidencias facer unha relación indicando se son orixinais ou copias cotexadas, de ser o caso)</w:t>
      </w:r>
    </w:p>
    <w:p w14:paraId="4485554A" w14:textId="77777777" w:rsidR="00CA5922" w:rsidRDefault="00CA5922">
      <w:pPr>
        <w:pStyle w:val="tx1"/>
        <w:rPr>
          <w:rFonts w:hint="eastAsia"/>
        </w:rPr>
      </w:pPr>
    </w:p>
    <w:p w14:paraId="4A25E2CE" w14:textId="77777777" w:rsidR="00CA5922" w:rsidRDefault="007D5DCA">
      <w:pPr>
        <w:pStyle w:val="tx1"/>
        <w:rPr>
          <w:rFonts w:hint="eastAsia"/>
        </w:rPr>
      </w:pPr>
      <w:r>
        <w:t>...................................................... , ....... de ..........................de .....</w:t>
      </w:r>
    </w:p>
    <w:p w14:paraId="2A7ADA65" w14:textId="77777777" w:rsidR="00CA5922" w:rsidRDefault="007D5DCA">
      <w:pPr>
        <w:pStyle w:val="tx1"/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(Sinatura)</w:t>
      </w:r>
    </w:p>
    <w:p w14:paraId="46191B33" w14:textId="77777777" w:rsidR="00CA5922" w:rsidRDefault="00CA5922">
      <w:pPr>
        <w:pStyle w:val="tx1"/>
        <w:rPr>
          <w:rFonts w:hint="eastAsia"/>
        </w:rPr>
      </w:pPr>
    </w:p>
    <w:p w14:paraId="4C354A72" w14:textId="77777777" w:rsidR="00CA5922" w:rsidRDefault="00CA5922">
      <w:pPr>
        <w:pStyle w:val="tx1"/>
        <w:rPr>
          <w:rFonts w:hint="eastAsia"/>
        </w:rPr>
      </w:pPr>
    </w:p>
    <w:p w14:paraId="3375C5DD" w14:textId="77777777" w:rsidR="00CA5922" w:rsidRDefault="00CA5922">
      <w:pPr>
        <w:pStyle w:val="tx1"/>
        <w:rPr>
          <w:rFonts w:hint="eastAsia"/>
        </w:rPr>
      </w:pPr>
    </w:p>
    <w:p w14:paraId="48348FF1" w14:textId="77777777" w:rsidR="00CA5922" w:rsidRDefault="00CA5922">
      <w:pPr>
        <w:pStyle w:val="tx1"/>
        <w:rPr>
          <w:rFonts w:hint="eastAsia"/>
        </w:rPr>
      </w:pPr>
    </w:p>
    <w:p w14:paraId="2382F688" w14:textId="77777777" w:rsidR="00CA5922" w:rsidRDefault="00CA5922">
      <w:pPr>
        <w:pStyle w:val="tx1"/>
        <w:rPr>
          <w:rFonts w:hint="eastAsia"/>
        </w:rPr>
      </w:pPr>
    </w:p>
    <w:p w14:paraId="72387B0C" w14:textId="77777777" w:rsidR="00CA5922" w:rsidRDefault="00CA5922">
      <w:pPr>
        <w:pStyle w:val="tx1"/>
        <w:rPr>
          <w:rFonts w:hint="eastAsia"/>
        </w:rPr>
      </w:pPr>
    </w:p>
    <w:p w14:paraId="7BD56BAC" w14:textId="77777777" w:rsidR="00CA5922" w:rsidRDefault="00CA5922">
      <w:pPr>
        <w:pStyle w:val="tx1"/>
        <w:rPr>
          <w:rFonts w:hint="eastAsia"/>
        </w:rPr>
      </w:pPr>
    </w:p>
    <w:p w14:paraId="4590B07A" w14:textId="77777777" w:rsidR="00CA5922" w:rsidRDefault="00CA5922">
      <w:pPr>
        <w:pStyle w:val="tx1"/>
        <w:rPr>
          <w:rFonts w:hint="eastAsia"/>
        </w:rPr>
      </w:pPr>
    </w:p>
    <w:p w14:paraId="5ACF100F" w14:textId="77777777" w:rsidR="00CA5922" w:rsidRDefault="00CA5922">
      <w:pPr>
        <w:pStyle w:val="tx1"/>
        <w:rPr>
          <w:rFonts w:hint="eastAsia"/>
        </w:rPr>
      </w:pPr>
    </w:p>
    <w:p w14:paraId="54A80430" w14:textId="77777777" w:rsidR="00CA5922" w:rsidRDefault="00CA5922">
      <w:pPr>
        <w:pStyle w:val="tx1"/>
        <w:rPr>
          <w:rFonts w:hint="eastAsia"/>
        </w:rPr>
      </w:pPr>
    </w:p>
    <w:p w14:paraId="4CB57F20" w14:textId="77777777" w:rsidR="00CA5922" w:rsidRDefault="007D5DCA">
      <w:pPr>
        <w:pStyle w:val="tx1"/>
        <w:rPr>
          <w:rFonts w:hint="eastAsia"/>
          <w:b/>
          <w:bCs/>
        </w:rPr>
      </w:pPr>
      <w:r>
        <w:rPr>
          <w:b/>
          <w:bCs/>
        </w:rPr>
        <w:t>(Ide</w:t>
      </w:r>
      <w:r>
        <w:rPr>
          <w:b/>
          <w:bCs/>
        </w:rPr>
        <w:t>ntificación e enderezo da institución e/ou cargo a que se dirixe a reclamación, debe de ir preto do pé no final do documento)</w:t>
      </w:r>
    </w:p>
    <w:p w14:paraId="69DAD8B9" w14:textId="77777777" w:rsidR="00CA5922" w:rsidRDefault="00CA5922">
      <w:pPr>
        <w:pStyle w:val="tx1"/>
        <w:rPr>
          <w:rFonts w:hint="eastAsia"/>
        </w:rPr>
      </w:pPr>
    </w:p>
    <w:sectPr w:rsidR="00CA5922">
      <w:headerReference w:type="default" r:id="rId9"/>
      <w:footerReference w:type="default" r:id="rId10"/>
      <w:pgSz w:w="11906" w:h="16838"/>
      <w:pgMar w:top="2267" w:right="850" w:bottom="1378" w:left="1020" w:header="850" w:footer="692" w:gutter="0"/>
      <w:cols w:space="720"/>
      <w:formProt w:val="0"/>
      <w:docGrid w:linePitch="600" w:charSpace="3276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utor descoñecido" w:date="2023-07-03T12:32:00Z" w:initials="">
    <w:p w14:paraId="56148F95" w14:textId="77777777" w:rsidR="00CA5922" w:rsidRDefault="007D5DCA">
      <w:pPr>
        <w:rPr>
          <w:rFonts w:hint="eastAsia"/>
        </w:rPr>
      </w:pPr>
      <w:r>
        <w:rPr>
          <w:rFonts w:ascii="Arial" w:eastAsia="Arial Unicode MS" w:hAnsi="Arial" w:cs="Mangal"/>
          <w:sz w:val="20"/>
        </w:rPr>
        <w:t xml:space="preserve">Os textos entre parénteses son aclaratorios e deben de eliminarse incorporando o texto que proceda sen parénteses.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148F9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50964" w14:textId="77777777" w:rsidR="00000000" w:rsidRDefault="007D5DCA">
      <w:pPr>
        <w:rPr>
          <w:rFonts w:hint="eastAsia"/>
        </w:rPr>
      </w:pPr>
      <w:r>
        <w:separator/>
      </w:r>
    </w:p>
  </w:endnote>
  <w:endnote w:type="continuationSeparator" w:id="0">
    <w:p w14:paraId="45D6EAFA" w14:textId="77777777" w:rsidR="00000000" w:rsidRDefault="007D5D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02360" w14:textId="77777777" w:rsidR="00CA5922" w:rsidRDefault="007D5DCA">
    <w:pPr>
      <w:pStyle w:val="Pdepxina"/>
      <w:tabs>
        <w:tab w:val="clear" w:pos="4819"/>
        <w:tab w:val="clear" w:pos="9638"/>
        <w:tab w:val="right" w:pos="9975"/>
      </w:tabs>
      <w:rPr>
        <w:rFonts w:hint="eastAsia"/>
      </w:rPr>
    </w:pPr>
    <w:r>
      <w:tab/>
    </w:r>
    <w:r>
      <w:rPr>
        <w:color w:val="007BC4"/>
      </w:rPr>
      <w:t xml:space="preserve">Páxina </w:t>
    </w:r>
    <w:r>
      <w:rPr>
        <w:color w:val="007BC4"/>
      </w:rPr>
      <w:fldChar w:fldCharType="begin"/>
    </w:r>
    <w:r>
      <w:rPr>
        <w:color w:val="007BC4"/>
      </w:rPr>
      <w:instrText xml:space="preserve"> PAGE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  <w:r>
      <w:rPr>
        <w:color w:val="007BC4"/>
      </w:rPr>
      <w:t xml:space="preserve"> de </w:t>
    </w:r>
    <w:r>
      <w:rPr>
        <w:color w:val="007BC4"/>
      </w:rPr>
      <w:fldChar w:fldCharType="begin"/>
    </w:r>
    <w:r>
      <w:rPr>
        <w:color w:val="007BC4"/>
      </w:rPr>
      <w:instrText xml:space="preserve"> NUMPAGES </w:instrText>
    </w:r>
    <w:r>
      <w:rPr>
        <w:color w:val="007BC4"/>
      </w:rPr>
      <w:fldChar w:fldCharType="separate"/>
    </w:r>
    <w:r>
      <w:rPr>
        <w:color w:val="007BC4"/>
      </w:rPr>
      <w:t>1</w:t>
    </w:r>
    <w:r>
      <w:rPr>
        <w:color w:val="007B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067ED" w14:textId="77777777" w:rsidR="00000000" w:rsidRDefault="007D5DCA">
      <w:pPr>
        <w:rPr>
          <w:rFonts w:hint="eastAsia"/>
        </w:rPr>
      </w:pPr>
      <w:r>
        <w:separator/>
      </w:r>
    </w:p>
  </w:footnote>
  <w:footnote w:type="continuationSeparator" w:id="0">
    <w:p w14:paraId="137B2D63" w14:textId="77777777" w:rsidR="00000000" w:rsidRDefault="007D5D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59916" w14:textId="77777777" w:rsidR="00CA5922" w:rsidRDefault="007D5DCA">
    <w:pPr>
      <w:pStyle w:val="Cabeceira"/>
      <w:rPr>
        <w:rFonts w:hint="eastAsia"/>
      </w:rPr>
    </w:pPr>
    <w:r>
      <w:rPr>
        <w:noProof/>
      </w:rPr>
      <w:drawing>
        <wp:anchor distT="0" distB="0" distL="0" distR="0" simplePos="0" relativeHeight="2" behindDoc="0" locked="0" layoutInCell="0" allowOverlap="1" wp14:anchorId="11B21C03" wp14:editId="78E9697E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372860" cy="361950"/>
          <wp:effectExtent l="0" t="0" r="0" b="0"/>
          <wp:wrapSquare wrapText="largest"/>
          <wp:docPr id="1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x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7286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91765"/>
    <w:multiLevelType w:val="multilevel"/>
    <w:tmpl w:val="4BE88FCC"/>
    <w:lvl w:ilvl="0">
      <w:start w:val="1"/>
      <w:numFmt w:val="bullet"/>
      <w:pStyle w:val="p1"/>
      <w:lvlText w:val=""/>
      <w:lvlJc w:val="left"/>
      <w:pPr>
        <w:tabs>
          <w:tab w:val="num" w:pos="142"/>
        </w:tabs>
        <w:ind w:left="850" w:hanging="283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54505BC"/>
    <w:multiLevelType w:val="multilevel"/>
    <w:tmpl w:val="4790AE92"/>
    <w:lvl w:ilvl="0">
      <w:start w:val="1"/>
      <w:numFmt w:val="bullet"/>
      <w:pStyle w:val="ttp2"/>
      <w:lvlText w:val="–"/>
      <w:lvlJc w:val="left"/>
      <w:pPr>
        <w:tabs>
          <w:tab w:val="num" w:pos="142"/>
        </w:tabs>
        <w:ind w:left="964" w:hanging="284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C64389"/>
    <w:multiLevelType w:val="multilevel"/>
    <w:tmpl w:val="2C8C6C1E"/>
    <w:lvl w:ilvl="0">
      <w:start w:val="1"/>
      <w:numFmt w:val="bullet"/>
      <w:pStyle w:val="ttp1"/>
      <w:lvlText w:val=""/>
      <w:lvlJc w:val="left"/>
      <w:pPr>
        <w:tabs>
          <w:tab w:val="num" w:pos="142"/>
        </w:tabs>
        <w:ind w:left="964" w:hanging="284"/>
      </w:pPr>
      <w:rPr>
        <w:rFonts w:ascii="Wingdings" w:hAnsi="Wingdings" w:cs="Wingdings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AD235C"/>
    <w:multiLevelType w:val="multilevel"/>
    <w:tmpl w:val="6362144C"/>
    <w:lvl w:ilvl="0">
      <w:start w:val="1"/>
      <w:numFmt w:val="decimal"/>
      <w:pStyle w:val="Continuarlista2"/>
      <w:lvlText w:val="%1"/>
      <w:lvlJc w:val="left"/>
      <w:pPr>
        <w:tabs>
          <w:tab w:val="num" w:pos="680"/>
        </w:tabs>
        <w:ind w:left="680" w:hanging="680"/>
      </w:pPr>
      <w:rPr>
        <w:sz w:val="3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rFonts w:ascii="Xunta Sans" w:hAnsi="Xunta Sans"/>
        <w:b/>
        <w:color w:val="007BC4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Xunta Sans" w:hAnsi="Xunta Sans"/>
        <w:b/>
        <w:color w:val="007BC4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BF5953"/>
    <w:multiLevelType w:val="multilevel"/>
    <w:tmpl w:val="1BE0CE00"/>
    <w:lvl w:ilvl="0">
      <w:start w:val="1"/>
      <w:numFmt w:val="bullet"/>
      <w:pStyle w:val="p3"/>
      <w:lvlText w:val="–"/>
      <w:lvlJc w:val="left"/>
      <w:pPr>
        <w:tabs>
          <w:tab w:val="num" w:pos="1134"/>
        </w:tabs>
        <w:ind w:left="1191" w:hanging="114"/>
      </w:pPr>
      <w:rPr>
        <w:rFonts w:ascii="Times New Roman" w:hAnsi="Times New Roman" w:cs="Times New Roman" w:hint="default"/>
        <w:b/>
        <w:color w:val="007BC4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99235C"/>
    <w:multiLevelType w:val="multilevel"/>
    <w:tmpl w:val="93D0201E"/>
    <w:lvl w:ilvl="0">
      <w:start w:val="1"/>
      <w:numFmt w:val="decimal"/>
      <w:pStyle w:val="n1"/>
      <w:lvlText w:val="%1"/>
      <w:lvlJc w:val="left"/>
      <w:pPr>
        <w:tabs>
          <w:tab w:val="num" w:pos="686"/>
        </w:tabs>
        <w:ind w:left="686" w:hanging="686"/>
      </w:pPr>
      <w:rPr>
        <w:sz w:val="32"/>
      </w:rPr>
    </w:lvl>
    <w:lvl w:ilvl="1">
      <w:start w:val="1"/>
      <w:numFmt w:val="decimal"/>
      <w:pStyle w:val="n2"/>
      <w:lvlText w:val="%1.%2"/>
      <w:lvlJc w:val="left"/>
      <w:pPr>
        <w:tabs>
          <w:tab w:val="num" w:pos="686"/>
        </w:tabs>
        <w:ind w:left="686" w:hanging="686"/>
      </w:pPr>
      <w:rPr>
        <w:sz w:val="24"/>
      </w:rPr>
    </w:lvl>
    <w:lvl w:ilvl="2">
      <w:start w:val="1"/>
      <w:numFmt w:val="decimal"/>
      <w:pStyle w:val="n3"/>
      <w:lvlText w:val="%1.%2.%3"/>
      <w:lvlJc w:val="left"/>
      <w:pPr>
        <w:tabs>
          <w:tab w:val="num" w:pos="0"/>
        </w:tabs>
        <w:ind w:left="0" w:firstLine="0"/>
      </w:pPr>
      <w:rPr>
        <w:rFonts w:ascii="Xunta Sans" w:hAnsi="Xunta Sans"/>
        <w:b/>
        <w:color w:val="007BC4"/>
        <w:sz w:val="2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E5005B4"/>
    <w:multiLevelType w:val="multilevel"/>
    <w:tmpl w:val="E3A6D7AC"/>
    <w:lvl w:ilvl="0">
      <w:start w:val="1"/>
      <w:numFmt w:val="bullet"/>
      <w:pStyle w:val="p2"/>
      <w:lvlText w:val="–"/>
      <w:lvlJc w:val="left"/>
      <w:pPr>
        <w:tabs>
          <w:tab w:val="num" w:pos="142"/>
        </w:tabs>
        <w:ind w:left="850" w:hanging="283"/>
      </w:pPr>
      <w:rPr>
        <w:rFonts w:ascii="Times New Roman" w:hAnsi="Times New Roman" w:cs="Times New Roman" w:hint="default"/>
        <w:color w:val="007BC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mailMerge>
    <w:mainDocumentType w:val="formLetters"/>
    <w:dataType w:val="textFile"/>
    <w:query w:val="SELECT * FROM Direcciones.dbo.Hoja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922"/>
    <w:rsid w:val="007D5DCA"/>
    <w:rsid w:val="00C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0044"/>
  <w15:docId w15:val="{DD80848E-5C52-4CF1-B75C-973F72A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2"/>
        <w:sz w:val="24"/>
        <w:szCs w:val="24"/>
        <w:lang w:val="gl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docorp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Textodocorpo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Textodocorpo"/>
    <w:uiPriority w:val="9"/>
    <w:semiHidden/>
    <w:unhideWhenUsed/>
    <w:qFormat/>
    <w:pPr>
      <w:spacing w:before="140"/>
      <w:outlineLvl w:val="2"/>
    </w:pPr>
    <w:rPr>
      <w:b/>
      <w:bCs/>
    </w:rPr>
  </w:style>
  <w:style w:type="paragraph" w:styleId="Ttulo4">
    <w:name w:val="heading 4"/>
    <w:basedOn w:val="Ttulo"/>
    <w:next w:val="Textodocorpo"/>
    <w:uiPriority w:val="9"/>
    <w:semiHidden/>
    <w:unhideWhenUsed/>
    <w:qFormat/>
    <w:pPr>
      <w:spacing w:before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Textodocorpo"/>
    <w:uiPriority w:val="9"/>
    <w:semiHidden/>
    <w:unhideWhenUsed/>
    <w:qFormat/>
    <w:pPr>
      <w:spacing w:before="120" w:after="60"/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Textodocorpo"/>
    <w:uiPriority w:val="9"/>
    <w:semiHidden/>
    <w:unhideWhenUsed/>
    <w:qFormat/>
    <w:p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num3">
    <w:name w:val="num3"/>
    <w:qFormat/>
    <w:rPr>
      <w:rFonts w:ascii="Xunta Sans" w:hAnsi="Xunta Sans"/>
      <w:b/>
      <w:color w:val="007BC4"/>
      <w:sz w:val="20"/>
    </w:rPr>
  </w:style>
  <w:style w:type="character" w:customStyle="1" w:styleId="num2">
    <w:name w:val="num2"/>
    <w:basedOn w:val="num3"/>
    <w:qFormat/>
    <w:rPr>
      <w:rFonts w:ascii="Xunta Sans" w:hAnsi="Xunta Sans"/>
      <w:b/>
      <w:color w:val="007BC4"/>
      <w:sz w:val="24"/>
    </w:rPr>
  </w:style>
  <w:style w:type="character" w:customStyle="1" w:styleId="num1">
    <w:name w:val="num1"/>
    <w:basedOn w:val="num3"/>
    <w:qFormat/>
    <w:rPr>
      <w:rFonts w:ascii="Xunta Sans" w:hAnsi="Xunta Sans"/>
      <w:b/>
      <w:color w:val="007BC4"/>
      <w:sz w:val="32"/>
    </w:rPr>
  </w:style>
  <w:style w:type="character" w:customStyle="1" w:styleId="Smbolosdenumeracin">
    <w:name w:val="Símbolos de numeración"/>
    <w:qFormat/>
  </w:style>
  <w:style w:type="character" w:styleId="Nmerodelia">
    <w:name w:val="line number"/>
  </w:style>
  <w:style w:type="character" w:customStyle="1" w:styleId="nump1z0">
    <w:name w:val="nump1z0"/>
    <w:qFormat/>
    <w:rPr>
      <w:rFonts w:ascii="Wingdings" w:hAnsi="Wingdings"/>
      <w:color w:val="007BC4"/>
    </w:rPr>
  </w:style>
  <w:style w:type="character" w:customStyle="1" w:styleId="nump2z0">
    <w:name w:val="nump2z0"/>
    <w:qFormat/>
    <w:rPr>
      <w:rFonts w:ascii="Xunta Sans" w:hAnsi="Xunta Sans"/>
      <w:color w:val="007BC4"/>
    </w:rPr>
  </w:style>
  <w:style w:type="character" w:customStyle="1" w:styleId="nump3z0">
    <w:name w:val="nump3z0"/>
    <w:qFormat/>
    <w:rPr>
      <w:rFonts w:ascii="Xunta Sans" w:hAnsi="Xunta Sans"/>
      <w:b/>
      <w:color w:val="007BC4"/>
      <w:sz w:val="20"/>
    </w:rPr>
  </w:style>
  <w:style w:type="character" w:styleId="Hiperligazn">
    <w:name w:val="Hyperlink"/>
    <w:rPr>
      <w:rFonts w:ascii="Xunta Sans" w:hAnsi="Xunta Sans"/>
      <w:color w:val="007BC4"/>
      <w:sz w:val="20"/>
      <w:u w:val="single"/>
      <w:lang/>
    </w:rPr>
  </w:style>
  <w:style w:type="character" w:customStyle="1" w:styleId="Ligazndendice">
    <w:name w:val="Ligazón de índice"/>
    <w:qFormat/>
  </w:style>
  <w:style w:type="character" w:styleId="Ligaznvisitada">
    <w:name w:val="FollowedHyperlink"/>
    <w:rPr>
      <w:color w:val="800000"/>
      <w:u w:val="single"/>
      <w:lang/>
    </w:rPr>
  </w:style>
  <w:style w:type="character" w:customStyle="1" w:styleId="Cita1">
    <w:name w:val="Cita1"/>
    <w:qFormat/>
    <w:rPr>
      <w:i/>
      <w:i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docorp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docorpo">
    <w:name w:val="Body Text"/>
    <w:basedOn w:val="Normal"/>
    <w:pPr>
      <w:spacing w:after="140" w:line="276" w:lineRule="auto"/>
    </w:pPr>
  </w:style>
  <w:style w:type="paragraph" w:styleId="Lista">
    <w:name w:val="List"/>
    <w:basedOn w:val="Textodocorpo"/>
  </w:style>
  <w:style w:type="paragraph" w:styleId="L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x1">
    <w:name w:val="tx1"/>
    <w:qFormat/>
    <w:p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Contidodetboa">
    <w:name w:val="Contido de táboa"/>
    <w:basedOn w:val="Normal"/>
    <w:qFormat/>
    <w:pPr>
      <w:suppressLineNumbers/>
    </w:pPr>
    <w:rPr>
      <w:rFonts w:ascii="Xunta Sans" w:hAnsi="Xunta Sans"/>
      <w:color w:val="002B4A"/>
      <w:sz w:val="16"/>
    </w:rPr>
  </w:style>
  <w:style w:type="paragraph" w:customStyle="1" w:styleId="Ttulodetboa">
    <w:name w:val="Título de táboa"/>
    <w:basedOn w:val="Contidodetboa"/>
    <w:qFormat/>
    <w:pPr>
      <w:jc w:val="center"/>
    </w:pPr>
    <w:rPr>
      <w:b/>
      <w:bCs/>
    </w:rPr>
  </w:style>
  <w:style w:type="paragraph" w:customStyle="1" w:styleId="n1">
    <w:name w:val="n1"/>
    <w:next w:val="tx1"/>
    <w:qFormat/>
    <w:pPr>
      <w:keepNext/>
      <w:numPr>
        <w:numId w:val="1"/>
      </w:numPr>
      <w:pBdr>
        <w:bottom w:val="single" w:sz="4" w:space="1" w:color="007BC4"/>
      </w:pBdr>
      <w:tabs>
        <w:tab w:val="clear" w:pos="686"/>
      </w:tabs>
      <w:spacing w:before="170" w:after="57"/>
      <w:outlineLvl w:val="0"/>
    </w:pPr>
    <w:rPr>
      <w:rFonts w:ascii="Xunta Sans" w:hAnsi="Xunta Sans"/>
      <w:b/>
      <w:color w:val="007BC4"/>
      <w:sz w:val="32"/>
    </w:rPr>
  </w:style>
  <w:style w:type="paragraph" w:customStyle="1" w:styleId="Iniciodalista5">
    <w:name w:val="Inicio da lista 5"/>
    <w:basedOn w:val="Lista"/>
    <w:next w:val="Listanumerada"/>
    <w:qFormat/>
    <w:pPr>
      <w:spacing w:before="240" w:after="120"/>
      <w:ind w:left="1800" w:hanging="360"/>
    </w:pPr>
  </w:style>
  <w:style w:type="paragraph" w:styleId="Listanumerada">
    <w:name w:val="List Number"/>
    <w:basedOn w:val="Lista"/>
    <w:pPr>
      <w:spacing w:after="120"/>
      <w:ind w:left="1800" w:hanging="360"/>
    </w:pPr>
  </w:style>
  <w:style w:type="paragraph" w:customStyle="1" w:styleId="n2">
    <w:name w:val="n2"/>
    <w:basedOn w:val="Continuarlista"/>
    <w:next w:val="tx1"/>
    <w:qFormat/>
    <w:pPr>
      <w:keepNext/>
      <w:numPr>
        <w:ilvl w:val="1"/>
        <w:numId w:val="1"/>
      </w:numPr>
      <w:tabs>
        <w:tab w:val="clear" w:pos="686"/>
      </w:tabs>
      <w:spacing w:before="170" w:after="57"/>
      <w:outlineLvl w:val="1"/>
    </w:pPr>
    <w:rPr>
      <w:rFonts w:ascii="Xunta Sans" w:hAnsi="Xunta Sans"/>
      <w:b/>
      <w:color w:val="007BC4"/>
    </w:rPr>
  </w:style>
  <w:style w:type="paragraph" w:customStyle="1" w:styleId="Iniciodenumeracin3">
    <w:name w:val="Inicio de numeración 3"/>
    <w:basedOn w:val="Lista"/>
    <w:next w:val="Listanumerada3"/>
    <w:qFormat/>
    <w:pPr>
      <w:spacing w:before="240" w:after="120"/>
      <w:ind w:left="1080" w:hanging="360"/>
    </w:pPr>
  </w:style>
  <w:style w:type="paragraph" w:styleId="Listanumerada3">
    <w:name w:val="List Number 3"/>
    <w:basedOn w:val="Lista"/>
    <w:pPr>
      <w:spacing w:after="120"/>
      <w:ind w:left="1080" w:hanging="360"/>
    </w:pPr>
  </w:style>
  <w:style w:type="paragraph" w:customStyle="1" w:styleId="Contindenumeracin1">
    <w:name w:val="Contin. de numeración 1"/>
    <w:basedOn w:val="Lista"/>
    <w:qFormat/>
    <w:pPr>
      <w:spacing w:after="120"/>
      <w:ind w:left="360"/>
    </w:pPr>
  </w:style>
  <w:style w:type="paragraph" w:customStyle="1" w:styleId="Contindenumeracin2">
    <w:name w:val="Contin. de numeración 2"/>
    <w:basedOn w:val="Lista"/>
    <w:qFormat/>
    <w:pPr>
      <w:spacing w:after="120"/>
      <w:ind w:left="720"/>
    </w:pPr>
  </w:style>
  <w:style w:type="paragraph" w:styleId="Textodecomentario">
    <w:name w:val="annotation text"/>
    <w:basedOn w:val="Textodocorpo"/>
    <w:pPr>
      <w:ind w:left="2268"/>
    </w:pPr>
  </w:style>
  <w:style w:type="paragraph" w:styleId="Continuarlista2">
    <w:name w:val="List Continue 2"/>
    <w:basedOn w:val="Lista"/>
    <w:pPr>
      <w:numPr>
        <w:numId w:val="2"/>
      </w:numPr>
      <w:spacing w:after="120"/>
      <w:outlineLvl w:val="1"/>
    </w:pPr>
  </w:style>
  <w:style w:type="paragraph" w:styleId="Listaconvietas3">
    <w:name w:val="List Bullet 3"/>
    <w:basedOn w:val="Lista"/>
    <w:pPr>
      <w:tabs>
        <w:tab w:val="num" w:pos="680"/>
      </w:tabs>
      <w:spacing w:after="120"/>
      <w:ind w:left="680" w:hanging="680"/>
      <w:outlineLvl w:val="1"/>
    </w:pPr>
  </w:style>
  <w:style w:type="paragraph" w:customStyle="1" w:styleId="Finaldalista2">
    <w:name w:val="Final da lista 2"/>
    <w:basedOn w:val="Lista"/>
    <w:next w:val="Listaconvietas3"/>
    <w:qFormat/>
    <w:pPr>
      <w:spacing w:after="240"/>
      <w:ind w:left="720" w:hanging="360"/>
    </w:pPr>
  </w:style>
  <w:style w:type="paragraph" w:styleId="Lista2">
    <w:name w:val="List 2"/>
    <w:basedOn w:val="Lista"/>
    <w:pPr>
      <w:spacing w:after="120"/>
      <w:ind w:left="360" w:hanging="360"/>
    </w:pPr>
  </w:style>
  <w:style w:type="paragraph" w:styleId="Continuarlista">
    <w:name w:val="List Continue"/>
    <w:basedOn w:val="Lista"/>
    <w:pPr>
      <w:spacing w:after="120"/>
      <w:ind w:left="360"/>
    </w:pPr>
  </w:style>
  <w:style w:type="paragraph" w:customStyle="1" w:styleId="Finaldalista1">
    <w:name w:val="Final da lista 1"/>
    <w:basedOn w:val="Lista"/>
    <w:next w:val="Lista2"/>
    <w:qFormat/>
    <w:pPr>
      <w:spacing w:after="240"/>
      <w:ind w:left="360" w:hanging="360"/>
    </w:pPr>
  </w:style>
  <w:style w:type="paragraph" w:customStyle="1" w:styleId="Iniciodalista1">
    <w:name w:val="Inicio da lista 1"/>
    <w:basedOn w:val="Lista"/>
    <w:next w:val="Lista2"/>
    <w:qFormat/>
    <w:pPr>
      <w:spacing w:before="240" w:after="120"/>
      <w:ind w:left="360" w:hanging="360"/>
    </w:pPr>
  </w:style>
  <w:style w:type="paragraph" w:customStyle="1" w:styleId="Iniciodalista2">
    <w:name w:val="Inicio da lista 2"/>
    <w:basedOn w:val="Lista"/>
    <w:next w:val="Listaconvietas3"/>
    <w:qFormat/>
    <w:pPr>
      <w:spacing w:before="240" w:after="120"/>
      <w:ind w:left="720" w:hanging="360"/>
    </w:pPr>
  </w:style>
  <w:style w:type="paragraph" w:styleId="Lista3">
    <w:name w:val="List 3"/>
    <w:basedOn w:val="Lista"/>
    <w:pPr>
      <w:spacing w:after="120"/>
      <w:ind w:left="360" w:hanging="360"/>
    </w:pPr>
  </w:style>
  <w:style w:type="paragraph" w:customStyle="1" w:styleId="n3">
    <w:name w:val="n3"/>
    <w:next w:val="tx1"/>
    <w:qFormat/>
    <w:pPr>
      <w:keepNext/>
      <w:numPr>
        <w:ilvl w:val="2"/>
        <w:numId w:val="1"/>
      </w:numPr>
      <w:spacing w:before="170" w:after="57"/>
      <w:ind w:left="686" w:hanging="686"/>
      <w:outlineLvl w:val="2"/>
    </w:pPr>
    <w:rPr>
      <w:rFonts w:ascii="Xunta Sans" w:hAnsi="Xunta Sans"/>
      <w:b/>
      <w:color w:val="007BC4"/>
      <w:sz w:val="20"/>
    </w:rPr>
  </w:style>
  <w:style w:type="paragraph" w:customStyle="1" w:styleId="n5">
    <w:name w:val="n5"/>
    <w:next w:val="tx1"/>
    <w:qFormat/>
    <w:pPr>
      <w:keepNext/>
      <w:numPr>
        <w:ilvl w:val="4"/>
        <w:numId w:val="1"/>
      </w:numPr>
      <w:spacing w:before="170" w:after="57"/>
      <w:outlineLvl w:val="4"/>
    </w:pPr>
    <w:rPr>
      <w:rFonts w:ascii="Xunta Sans" w:hAnsi="Xunta Sans"/>
      <w:b/>
      <w:color w:val="007BC4"/>
      <w:sz w:val="20"/>
    </w:rPr>
  </w:style>
  <w:style w:type="paragraph" w:customStyle="1" w:styleId="Cabeceiraerodap">
    <w:name w:val="Cabeceira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Pdepxina">
    <w:name w:val="footer"/>
    <w:basedOn w:val="Normal"/>
    <w:pPr>
      <w:suppressLineNumbers/>
      <w:pBdr>
        <w:top w:val="single" w:sz="2" w:space="1" w:color="007BC4"/>
      </w:pBdr>
      <w:tabs>
        <w:tab w:val="center" w:pos="4819"/>
        <w:tab w:val="right" w:pos="9638"/>
      </w:tabs>
    </w:pPr>
    <w:rPr>
      <w:rFonts w:ascii="Xunta Sans" w:hAnsi="Xunta Sans"/>
      <w:color w:val="002B4A"/>
      <w:sz w:val="16"/>
    </w:rPr>
  </w:style>
  <w:style w:type="paragraph" w:customStyle="1" w:styleId="n6">
    <w:name w:val="n6"/>
    <w:next w:val="tx1"/>
    <w:qFormat/>
    <w:pPr>
      <w:keepNext/>
      <w:numPr>
        <w:ilvl w:val="5"/>
        <w:numId w:val="1"/>
      </w:numPr>
      <w:spacing w:before="170" w:after="57"/>
      <w:outlineLvl w:val="5"/>
    </w:pPr>
    <w:rPr>
      <w:rFonts w:ascii="Xunta Sans" w:hAnsi="Xunta Sans"/>
      <w:color w:val="007BC4"/>
      <w:sz w:val="20"/>
    </w:rPr>
  </w:style>
  <w:style w:type="paragraph" w:customStyle="1" w:styleId="p1">
    <w:name w:val="p1"/>
    <w:qFormat/>
    <w:pPr>
      <w:numPr>
        <w:numId w:val="3"/>
      </w:numPr>
      <w:spacing w:before="113" w:after="57"/>
      <w:ind w:left="680"/>
      <w:jc w:val="both"/>
    </w:pPr>
    <w:rPr>
      <w:rFonts w:ascii="Xunta Sans" w:hAnsi="Xunta Sans"/>
      <w:color w:val="002B4A"/>
      <w:sz w:val="20"/>
    </w:rPr>
  </w:style>
  <w:style w:type="paragraph" w:customStyle="1" w:styleId="p2">
    <w:name w:val="p2"/>
    <w:qFormat/>
    <w:pPr>
      <w:numPr>
        <w:numId w:val="4"/>
      </w:numPr>
      <w:spacing w:before="113" w:after="57"/>
      <w:jc w:val="both"/>
    </w:pPr>
    <w:rPr>
      <w:rFonts w:ascii="Xunta Sans" w:hAnsi="Xunta Sans"/>
      <w:color w:val="002B4A"/>
      <w:sz w:val="20"/>
    </w:rPr>
  </w:style>
  <w:style w:type="paragraph" w:customStyle="1" w:styleId="p3">
    <w:name w:val="p3"/>
    <w:qFormat/>
    <w:pPr>
      <w:numPr>
        <w:numId w:val="5"/>
      </w:numPr>
      <w:spacing w:before="113" w:after="57"/>
      <w:ind w:left="1077" w:hanging="283"/>
      <w:jc w:val="both"/>
    </w:pPr>
    <w:rPr>
      <w:rFonts w:ascii="Xunta Sans" w:hAnsi="Xunta Sans"/>
      <w:color w:val="002B4A"/>
      <w:sz w:val="20"/>
    </w:rPr>
  </w:style>
  <w:style w:type="paragraph" w:styleId="Cabeceira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1">
    <w:name w:val="t1"/>
    <w:qFormat/>
    <w:pPr>
      <w:pBdr>
        <w:bottom w:val="single" w:sz="8" w:space="1" w:color="007BC4"/>
      </w:pBdr>
      <w:shd w:val="clear" w:color="auto" w:fill="E6E6E6"/>
    </w:pPr>
    <w:rPr>
      <w:rFonts w:ascii="Xunta Sans" w:hAnsi="Xunta Sans"/>
      <w:b/>
      <w:color w:val="002B4A"/>
      <w:sz w:val="28"/>
    </w:rPr>
  </w:style>
  <w:style w:type="paragraph" w:customStyle="1" w:styleId="t2">
    <w:name w:val="t2"/>
    <w:basedOn w:val="t1"/>
    <w:qFormat/>
    <w:pPr>
      <w:pBdr>
        <w:bottom w:val="nil"/>
      </w:pBdr>
      <w:shd w:val="clear" w:color="auto" w:fill="auto"/>
      <w:spacing w:before="113"/>
    </w:pPr>
    <w:rPr>
      <w:color w:val="73BDE6"/>
      <w:sz w:val="40"/>
    </w:rPr>
  </w:style>
  <w:style w:type="paragraph" w:customStyle="1" w:styleId="t3">
    <w:name w:val="t3"/>
    <w:basedOn w:val="t2"/>
    <w:qFormat/>
    <w:pPr>
      <w:spacing w:before="198" w:after="198"/>
    </w:pPr>
    <w:rPr>
      <w:color w:val="007BC4"/>
      <w:sz w:val="44"/>
    </w:rPr>
  </w:style>
  <w:style w:type="paragraph" w:customStyle="1" w:styleId="v1">
    <w:name w:val="v1"/>
    <w:basedOn w:val="tx1"/>
    <w:qFormat/>
    <w:pPr>
      <w:jc w:val="right"/>
    </w:pPr>
    <w:rPr>
      <w:sz w:val="16"/>
    </w:rPr>
  </w:style>
  <w:style w:type="paragraph" w:customStyle="1" w:styleId="tindice">
    <w:name w:val="t_indice"/>
    <w:next w:val="tx1"/>
    <w:qFormat/>
    <w:pPr>
      <w:pBdr>
        <w:bottom w:val="single" w:sz="8" w:space="1" w:color="007BC4"/>
      </w:pBdr>
      <w:spacing w:before="119" w:after="403"/>
    </w:pPr>
    <w:rPr>
      <w:rFonts w:ascii="Xunta Sans" w:hAnsi="Xunta Sans"/>
      <w:b/>
      <w:color w:val="007BC4"/>
      <w:sz w:val="28"/>
    </w:rPr>
  </w:style>
  <w:style w:type="paragraph" w:styleId="Tboadecontidos1">
    <w:name w:val="toc 1"/>
    <w:pPr>
      <w:tabs>
        <w:tab w:val="right" w:leader="dot" w:pos="10318"/>
      </w:tabs>
      <w:spacing w:before="62" w:after="6"/>
      <w:ind w:left="680" w:hanging="680"/>
      <w:outlineLvl w:val="0"/>
    </w:pPr>
    <w:rPr>
      <w:rFonts w:ascii="Xunta Sans" w:hAnsi="Xunta Sans"/>
      <w:color w:val="007BC4"/>
    </w:rPr>
  </w:style>
  <w:style w:type="paragraph" w:styleId="Tboadecontidos2">
    <w:name w:val="toc 2"/>
    <w:basedOn w:val="Tboadecontidos1"/>
    <w:pPr>
      <w:spacing w:before="28" w:after="0"/>
      <w:ind w:left="1247" w:hanging="567"/>
      <w:outlineLvl w:val="1"/>
    </w:pPr>
    <w:rPr>
      <w:sz w:val="22"/>
    </w:rPr>
  </w:style>
  <w:style w:type="paragraph" w:styleId="ndice1">
    <w:name w:val="index 1"/>
    <w:basedOn w:val="ndice"/>
  </w:style>
  <w:style w:type="paragraph" w:customStyle="1" w:styleId="ndicedeusuario1">
    <w:name w:val="Índice de usuario 1"/>
    <w:basedOn w:val="ndice"/>
    <w:qFormat/>
    <w:pPr>
      <w:tabs>
        <w:tab w:val="right" w:leader="dot" w:pos="9638"/>
      </w:tabs>
    </w:pPr>
  </w:style>
  <w:style w:type="paragraph" w:styleId="Tboadecontidos3">
    <w:name w:val="toc 3"/>
    <w:basedOn w:val="Tboadecontidos1"/>
    <w:pPr>
      <w:tabs>
        <w:tab w:val="right" w:leader="dot" w:pos="10829"/>
      </w:tabs>
      <w:spacing w:before="28" w:after="28"/>
      <w:ind w:left="1757" w:hanging="737"/>
      <w:outlineLvl w:val="2"/>
    </w:pPr>
    <w:rPr>
      <w:sz w:val="20"/>
    </w:rPr>
  </w:style>
  <w:style w:type="paragraph" w:styleId="Ttulodendice">
    <w:name w:val="index heading"/>
    <w:basedOn w:val="Ttulo"/>
    <w:pPr>
      <w:suppressLineNumbers/>
    </w:pPr>
    <w:rPr>
      <w:b/>
      <w:bCs/>
      <w:sz w:val="32"/>
      <w:szCs w:val="32"/>
    </w:rPr>
  </w:style>
  <w:style w:type="paragraph" w:customStyle="1" w:styleId="Separadordendice">
    <w:name w:val="Separador de índice"/>
    <w:basedOn w:val="ndice"/>
    <w:qFormat/>
  </w:style>
  <w:style w:type="paragraph" w:styleId="Tboadecontidos5">
    <w:name w:val="toc 5"/>
    <w:basedOn w:val="ndice"/>
    <w:pPr>
      <w:tabs>
        <w:tab w:val="right" w:leader="dot" w:pos="9638"/>
      </w:tabs>
      <w:ind w:left="1132"/>
    </w:pPr>
  </w:style>
  <w:style w:type="paragraph" w:styleId="Tboadecontidos4">
    <w:name w:val="toc 4"/>
    <w:basedOn w:val="Tboadecontidos1"/>
    <w:pPr>
      <w:tabs>
        <w:tab w:val="right" w:leader="dot" w:pos="10490"/>
      </w:tabs>
      <w:spacing w:before="0" w:after="0"/>
      <w:ind w:left="1701" w:firstLine="0"/>
      <w:outlineLvl w:val="3"/>
    </w:pPr>
    <w:rPr>
      <w:sz w:val="20"/>
    </w:rPr>
  </w:style>
  <w:style w:type="paragraph" w:customStyle="1" w:styleId="tt1">
    <w:name w:val="tt1"/>
    <w:qFormat/>
    <w:pPr>
      <w:spacing w:before="23" w:after="23"/>
    </w:pPr>
    <w:rPr>
      <w:rFonts w:ascii="Xunta Sans" w:hAnsi="Xunta Sans"/>
      <w:color w:val="002B4A"/>
      <w:sz w:val="16"/>
    </w:rPr>
  </w:style>
  <w:style w:type="paragraph" w:customStyle="1" w:styleId="tt1c">
    <w:name w:val="tt1c"/>
    <w:basedOn w:val="tt1"/>
    <w:qFormat/>
    <w:pPr>
      <w:jc w:val="center"/>
    </w:pPr>
  </w:style>
  <w:style w:type="paragraph" w:customStyle="1" w:styleId="tt1cn">
    <w:name w:val="tt1cn"/>
    <w:qFormat/>
    <w:pPr>
      <w:widowControl w:val="0"/>
      <w:spacing w:before="23" w:after="23"/>
      <w:jc w:val="center"/>
    </w:pPr>
    <w:rPr>
      <w:rFonts w:ascii="Xunta Sans" w:hAnsi="Xunta Sans"/>
      <w:b/>
      <w:color w:val="002B4A"/>
      <w:sz w:val="16"/>
    </w:rPr>
  </w:style>
  <w:style w:type="paragraph" w:customStyle="1" w:styleId="tt2">
    <w:name w:val="tt2"/>
    <w:basedOn w:val="tt1"/>
    <w:qFormat/>
    <w:pPr>
      <w:widowControl w:val="0"/>
      <w:tabs>
        <w:tab w:val="left" w:pos="850"/>
      </w:tabs>
      <w:jc w:val="both"/>
    </w:pPr>
  </w:style>
  <w:style w:type="paragraph" w:customStyle="1" w:styleId="ttx1">
    <w:name w:val="ttx1"/>
    <w:basedOn w:val="tx1"/>
    <w:qFormat/>
    <w:rPr>
      <w:sz w:val="16"/>
    </w:rPr>
  </w:style>
  <w:style w:type="paragraph" w:customStyle="1" w:styleId="ttp1">
    <w:name w:val="ttp1"/>
    <w:basedOn w:val="tt1"/>
    <w:qFormat/>
    <w:pPr>
      <w:numPr>
        <w:numId w:val="6"/>
      </w:numPr>
      <w:spacing w:before="28" w:after="28"/>
      <w:ind w:left="170" w:hanging="170"/>
    </w:pPr>
  </w:style>
  <w:style w:type="paragraph" w:customStyle="1" w:styleId="ttp2">
    <w:name w:val="ttp2"/>
    <w:basedOn w:val="ttp1"/>
    <w:qFormat/>
    <w:pPr>
      <w:numPr>
        <w:numId w:val="7"/>
      </w:numPr>
      <w:ind w:left="340" w:hanging="170"/>
    </w:pPr>
  </w:style>
  <w:style w:type="numbering" w:customStyle="1" w:styleId="Numeracin123">
    <w:name w:val="Numeración 123"/>
    <w:qFormat/>
  </w:style>
  <w:style w:type="numbering" w:customStyle="1" w:styleId="NumeracinABC">
    <w:name w:val="Numeración ABC"/>
    <w:qFormat/>
  </w:style>
  <w:style w:type="numbering" w:customStyle="1" w:styleId="NumeracinIVX">
    <w:name w:val="Numeración IVX"/>
    <w:qFormat/>
  </w:style>
  <w:style w:type="numbering" w:customStyle="1" w:styleId="Vieta">
    <w:name w:val="Viñeta •"/>
    <w:qFormat/>
  </w:style>
  <w:style w:type="numbering" w:customStyle="1" w:styleId="Vieta0">
    <w:name w:val="Viñeta –"/>
    <w:qFormat/>
  </w:style>
  <w:style w:type="numbering" w:customStyle="1" w:styleId="Vieta1">
    <w:name w:val="Viñeta "/>
    <w:qFormat/>
  </w:style>
  <w:style w:type="numbering" w:customStyle="1" w:styleId="WWWnum1">
    <w:name w:val="WWWnum1"/>
    <w:qFormat/>
  </w:style>
  <w:style w:type="numbering" w:customStyle="1" w:styleId="WWWnum2">
    <w:name w:val="WWWnum2"/>
    <w:qFormat/>
  </w:style>
  <w:style w:type="numbering" w:customStyle="1" w:styleId="WWWnump1">
    <w:name w:val="WWWnump1"/>
    <w:qFormat/>
  </w:style>
  <w:style w:type="numbering" w:customStyle="1" w:styleId="WWWnump2">
    <w:name w:val="WWWnump2"/>
    <w:qFormat/>
  </w:style>
  <w:style w:type="numbering" w:customStyle="1" w:styleId="WWWnump3">
    <w:name w:val="WWWnump3"/>
    <w:qFormat/>
  </w:style>
  <w:style w:type="numbering" w:customStyle="1" w:styleId="tnump1">
    <w:name w:val="t_nump1"/>
    <w:qFormat/>
  </w:style>
  <w:style w:type="numbering" w:customStyle="1" w:styleId="tnump2">
    <w:name w:val="t_nump2"/>
    <w:qFormat/>
  </w:style>
  <w:style w:type="character" w:styleId="Referenciadecomenta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7D5DCA"/>
    <w:rPr>
      <w:rFonts w:ascii="Segoe UI" w:hAnsi="Segoe UI" w:cs="Mangal"/>
      <w:sz w:val="18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7D5DCA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7E7DE8A4ED0349B46BE2DD28532065" ma:contentTypeVersion="16" ma:contentTypeDescription="Crear nuevo documento." ma:contentTypeScope="" ma:versionID="4b983a75267a5e88cd977aa24a2c4ac7">
  <xsd:schema xmlns:xsd="http://www.w3.org/2001/XMLSchema" xmlns:xs="http://www.w3.org/2001/XMLSchema" xmlns:p="http://schemas.microsoft.com/office/2006/metadata/properties" xmlns:ns2="9dc8b1d7-1014-4be3-b9c9-d37d088d007c" xmlns:ns3="f48b7290-b73b-43ba-b1ea-45a0871d1c77" targetNamespace="http://schemas.microsoft.com/office/2006/metadata/properties" ma:root="true" ma:fieldsID="dba5ddaa1c4cde35b1bfda4713792b64" ns2:_="" ns3:_="">
    <xsd:import namespace="9dc8b1d7-1014-4be3-b9c9-d37d088d007c"/>
    <xsd:import namespace="f48b7290-b73b-43ba-b1ea-45a0871d1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Observacion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8b1d7-1014-4be3-b9c9-d37d088d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bservacions" ma:index="14" nillable="true" ma:displayName="Observacións" ma:description="Aclaracións sobre o documento" ma:format="Dropdown" ma:internalName="Observacions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048891f-d341-4e1a-81c2-5f5730074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b7290-b73b-43ba-b1ea-45a0871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8264c9-39d9-460d-897b-b36f26285833}" ma:internalName="TaxCatchAll" ma:showField="CatchAllData" ma:web="f48b7290-b73b-43ba-b1ea-45a0871d1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8b1d7-1014-4be3-b9c9-d37d088d007c">
      <Terms xmlns="http://schemas.microsoft.com/office/infopath/2007/PartnerControls"/>
    </lcf76f155ced4ddcb4097134ff3c332f>
    <TaxCatchAll xmlns="f48b7290-b73b-43ba-b1ea-45a0871d1c77" xsi:nil="true"/>
    <Observacions xmlns="9dc8b1d7-1014-4be3-b9c9-d37d088d007c" xsi:nil="true"/>
  </documentManagement>
</p:properties>
</file>

<file path=customXml/itemProps1.xml><?xml version="1.0" encoding="utf-8"?>
<ds:datastoreItem xmlns:ds="http://schemas.openxmlformats.org/officeDocument/2006/customXml" ds:itemID="{C4FFDFBD-B2D2-43CA-93F1-54EFAC9F359C}"/>
</file>

<file path=customXml/itemProps2.xml><?xml version="1.0" encoding="utf-8"?>
<ds:datastoreItem xmlns:ds="http://schemas.openxmlformats.org/officeDocument/2006/customXml" ds:itemID="{E665D265-9543-40C2-85B4-11F66BAFC0DC}"/>
</file>

<file path=customXml/itemProps3.xml><?xml version="1.0" encoding="utf-8"?>
<ds:datastoreItem xmlns:ds="http://schemas.openxmlformats.org/officeDocument/2006/customXml" ds:itemID="{B50BB326-9FE8-4F69-9F2A-38273DA837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Salgueiro Villar, María del Mar</cp:lastModifiedBy>
  <cp:revision>58</cp:revision>
  <cp:lastPrinted>2022-11-08T07:44:00Z</cp:lastPrinted>
  <dcterms:created xsi:type="dcterms:W3CDTF">2022-10-31T11:11:00Z</dcterms:created>
  <dcterms:modified xsi:type="dcterms:W3CDTF">2023-07-11T08:17:00Z</dcterms:modified>
  <dc:language>gl-ES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0x010100EC7E7DE8A4ED0349B46BE2DD28532065</vt:lpwstr>
  </property>
</Properties>
</file>